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723B4" w14:textId="21C27AF3" w:rsidR="00C962A5" w:rsidRDefault="00C962A5" w:rsidP="00C962A5">
      <w:pPr>
        <w:spacing w:line="360" w:lineRule="auto"/>
        <w:rPr>
          <w:rFonts w:eastAsia="Calibri"/>
          <w:b/>
          <w:lang w:val="en-GB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B63A49B" wp14:editId="6BBB777C">
            <wp:simplePos x="0" y="0"/>
            <wp:positionH relativeFrom="page">
              <wp:posOffset>0</wp:posOffset>
            </wp:positionH>
            <wp:positionV relativeFrom="paragraph">
              <wp:posOffset>187</wp:posOffset>
            </wp:positionV>
            <wp:extent cx="7560945" cy="1686560"/>
            <wp:effectExtent l="0" t="0" r="0" b="2540"/>
            <wp:wrapSquare wrapText="bothSides"/>
            <wp:docPr id="6" name="Imagem 6" descr="Cabecalho - Belem+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becalho - Belem+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68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9ABDF" w14:textId="24E28985" w:rsidR="007E5760" w:rsidRPr="00C42402" w:rsidRDefault="007E5760" w:rsidP="00793773">
      <w:pPr>
        <w:spacing w:line="360" w:lineRule="auto"/>
        <w:jc w:val="center"/>
        <w:rPr>
          <w:rFonts w:eastAsia="Calibri"/>
          <w:b/>
          <w:lang w:val="en-GB"/>
        </w:rPr>
      </w:pPr>
      <w:r w:rsidRPr="00C42402">
        <w:rPr>
          <w:rFonts w:eastAsia="Calibri"/>
          <w:b/>
          <w:lang w:val="en-GB"/>
        </w:rPr>
        <w:t>Ethnobiology in the 21</w:t>
      </w:r>
      <w:r w:rsidRPr="00C42402">
        <w:rPr>
          <w:rFonts w:eastAsia="Calibri"/>
          <w:b/>
          <w:vertAlign w:val="superscript"/>
          <w:lang w:val="en-GB"/>
        </w:rPr>
        <w:t>st</w:t>
      </w:r>
      <w:r w:rsidRPr="00C42402">
        <w:rPr>
          <w:rFonts w:eastAsia="Calibri"/>
          <w:b/>
          <w:lang w:val="en-GB"/>
        </w:rPr>
        <w:t xml:space="preserve"> Century: reflecting on the Declaration of Belém 30 years on”</w:t>
      </w:r>
    </w:p>
    <w:p w14:paraId="12C8787C" w14:textId="77777777" w:rsidR="00793773" w:rsidRDefault="00793773" w:rsidP="00793773">
      <w:pPr>
        <w:spacing w:line="360" w:lineRule="auto"/>
        <w:jc w:val="center"/>
        <w:rPr>
          <w:rFonts w:eastAsia="Calibri"/>
          <w:b/>
          <w:lang w:val="en-GB"/>
        </w:rPr>
      </w:pPr>
    </w:p>
    <w:p w14:paraId="59D36459" w14:textId="2FC2DB34" w:rsidR="007E5760" w:rsidRDefault="007E5760" w:rsidP="00793773">
      <w:pPr>
        <w:spacing w:line="360" w:lineRule="auto"/>
        <w:jc w:val="center"/>
        <w:rPr>
          <w:rFonts w:eastAsia="Calibri"/>
          <w:b/>
          <w:lang w:val="en-GB"/>
        </w:rPr>
      </w:pPr>
      <w:r w:rsidRPr="00C42402">
        <w:rPr>
          <w:rFonts w:eastAsia="Calibri"/>
          <w:b/>
          <w:lang w:val="en-GB"/>
        </w:rPr>
        <w:t>The International Society of Ethnobiology’s (ISE) 5th Pre-Congress Workshop for Emerging Ethnobiologists</w:t>
      </w:r>
    </w:p>
    <w:p w14:paraId="61602F88" w14:textId="15A6D4F1" w:rsidR="00793773" w:rsidRDefault="00793773" w:rsidP="00793773">
      <w:pPr>
        <w:spacing w:line="360" w:lineRule="auto"/>
        <w:jc w:val="center"/>
        <w:rPr>
          <w:rFonts w:eastAsia="Calibri"/>
          <w:b/>
          <w:lang w:val="en-GB"/>
        </w:rPr>
      </w:pPr>
      <w:r>
        <w:rPr>
          <w:rFonts w:eastAsia="Calibri"/>
          <w:b/>
          <w:lang w:val="en-GB"/>
        </w:rPr>
        <w:t>2</w:t>
      </w:r>
      <w:r w:rsidRPr="00793773">
        <w:rPr>
          <w:rFonts w:eastAsia="Calibri"/>
          <w:b/>
          <w:vertAlign w:val="superscript"/>
          <w:lang w:val="en-GB"/>
        </w:rPr>
        <w:t>nd</w:t>
      </w:r>
      <w:r>
        <w:rPr>
          <w:rFonts w:eastAsia="Calibri"/>
          <w:b/>
          <w:lang w:val="en-GB"/>
        </w:rPr>
        <w:t>-6</w:t>
      </w:r>
      <w:r w:rsidRPr="00793773">
        <w:rPr>
          <w:rFonts w:eastAsia="Calibri"/>
          <w:b/>
          <w:vertAlign w:val="superscript"/>
          <w:lang w:val="en-GB"/>
        </w:rPr>
        <w:t>th</w:t>
      </w:r>
      <w:r>
        <w:rPr>
          <w:rFonts w:eastAsia="Calibri"/>
          <w:b/>
          <w:lang w:val="en-GB"/>
        </w:rPr>
        <w:t xml:space="preserve"> August 2018</w:t>
      </w:r>
    </w:p>
    <w:p w14:paraId="3C43E357" w14:textId="432D1881" w:rsidR="00793773" w:rsidRPr="00C42402" w:rsidRDefault="00793773" w:rsidP="00793773">
      <w:pPr>
        <w:spacing w:line="360" w:lineRule="auto"/>
        <w:jc w:val="center"/>
        <w:rPr>
          <w:rFonts w:eastAsia="Calibri"/>
          <w:b/>
          <w:lang w:val="en-GB"/>
        </w:rPr>
      </w:pPr>
      <w:r>
        <w:rPr>
          <w:rFonts w:eastAsia="Calibri"/>
          <w:b/>
          <w:lang w:val="en-GB"/>
        </w:rPr>
        <w:t>Sirituba, Brazil</w:t>
      </w:r>
    </w:p>
    <w:p w14:paraId="1DBD87EB" w14:textId="77777777" w:rsidR="007E5760" w:rsidRDefault="007E5760" w:rsidP="00103C10">
      <w:pPr>
        <w:spacing w:after="160" w:line="360" w:lineRule="auto"/>
        <w:jc w:val="both"/>
        <w:rPr>
          <w:rFonts w:eastAsia="Calibri"/>
          <w:b/>
          <w:lang w:val="en-US"/>
        </w:rPr>
      </w:pPr>
    </w:p>
    <w:p w14:paraId="0B141732" w14:textId="77777777" w:rsidR="00103C10" w:rsidRPr="00793773" w:rsidRDefault="001440F3" w:rsidP="00793773">
      <w:pPr>
        <w:spacing w:after="120" w:line="360" w:lineRule="auto"/>
        <w:jc w:val="both"/>
        <w:rPr>
          <w:rFonts w:eastAsia="Calibri"/>
          <w:b/>
          <w:lang w:val="en-US"/>
        </w:rPr>
      </w:pPr>
      <w:r w:rsidRPr="00793773">
        <w:rPr>
          <w:rFonts w:eastAsia="Calibri"/>
          <w:b/>
          <w:lang w:val="en-US"/>
        </w:rPr>
        <w:t>Call for Applicants</w:t>
      </w:r>
    </w:p>
    <w:p w14:paraId="1CCA7DF5" w14:textId="7E4F6978" w:rsidR="00103C10" w:rsidRPr="00793773" w:rsidRDefault="00103C10" w:rsidP="00793773">
      <w:pPr>
        <w:spacing w:after="120" w:line="360" w:lineRule="auto"/>
        <w:jc w:val="both"/>
        <w:rPr>
          <w:rFonts w:eastAsia="Calibri"/>
          <w:b/>
          <w:lang w:val="en-US"/>
        </w:rPr>
      </w:pPr>
      <w:r w:rsidRPr="00793773">
        <w:rPr>
          <w:rStyle w:val="Strong"/>
          <w:b w:val="0"/>
          <w:bCs w:val="0"/>
          <w:i/>
          <w:lang w:val="en-US"/>
        </w:rPr>
        <w:t xml:space="preserve">Information required from </w:t>
      </w:r>
      <w:r w:rsidR="00793773">
        <w:rPr>
          <w:rStyle w:val="Strong"/>
          <w:b w:val="0"/>
          <w:bCs w:val="0"/>
          <w:i/>
          <w:lang w:val="en-US"/>
        </w:rPr>
        <w:t>applicants</w:t>
      </w:r>
    </w:p>
    <w:p w14:paraId="1F4EDA9A" w14:textId="08341376" w:rsidR="00103C10" w:rsidRPr="00793773" w:rsidRDefault="00103C10" w:rsidP="00793773">
      <w:pPr>
        <w:spacing w:after="120" w:line="360" w:lineRule="auto"/>
        <w:jc w:val="both"/>
        <w:rPr>
          <w:rFonts w:eastAsia="Calibri"/>
          <w:lang w:val="en-US"/>
        </w:rPr>
      </w:pPr>
      <w:r w:rsidRPr="00793773">
        <w:rPr>
          <w:rFonts w:eastAsia="Calibri"/>
          <w:lang w:val="en-US"/>
        </w:rPr>
        <w:t xml:space="preserve">As space is limited to 20 participants, an application/selection process will be used for participation in this workshop. Applications will be accepted from those in the early stages of their career in all fields related to ethnobiology.  </w:t>
      </w:r>
      <w:r w:rsidRPr="00793773">
        <w:rPr>
          <w:rFonts w:eastAsia="Calibri"/>
          <w:b/>
          <w:lang w:val="en-US"/>
        </w:rPr>
        <w:t>Applications should be submitted to the ISE Student Representatives Jennie Harvey (</w:t>
      </w:r>
      <w:r w:rsidRPr="00793773">
        <w:rPr>
          <w:rFonts w:eastAsia="Calibri"/>
          <w:b/>
          <w:color w:val="1155CC"/>
          <w:u w:val="single"/>
          <w:lang w:val="en-US"/>
        </w:rPr>
        <w:t>jennie.harvey@canterbury.ac.uk</w:t>
      </w:r>
      <w:r w:rsidRPr="00793773">
        <w:rPr>
          <w:rFonts w:eastAsia="Calibri"/>
          <w:b/>
          <w:lang w:val="en-US"/>
        </w:rPr>
        <w:t>) and Michel Rapinski (</w:t>
      </w:r>
      <w:hyperlink r:id="rId6" w:history="1">
        <w:r w:rsidRPr="00793773">
          <w:rPr>
            <w:rStyle w:val="Hyperlink"/>
            <w:rFonts w:eastAsia="Calibri"/>
            <w:b/>
            <w:lang w:val="en-US"/>
          </w:rPr>
          <w:t>micheal.rapinski@umontreal.ca</w:t>
        </w:r>
      </w:hyperlink>
      <w:r w:rsidR="007102A1">
        <w:rPr>
          <w:rFonts w:eastAsia="Calibri"/>
          <w:b/>
          <w:lang w:val="en-US"/>
        </w:rPr>
        <w:t>) by 11</w:t>
      </w:r>
      <w:r w:rsidR="001A1398">
        <w:rPr>
          <w:rFonts w:eastAsia="Calibri"/>
          <w:b/>
          <w:vertAlign w:val="superscript"/>
          <w:lang w:val="en-US"/>
        </w:rPr>
        <w:t>th</w:t>
      </w:r>
      <w:r w:rsidRPr="00793773">
        <w:rPr>
          <w:rFonts w:eastAsia="Calibri"/>
          <w:b/>
          <w:lang w:val="en-US"/>
        </w:rPr>
        <w:t xml:space="preserve"> June. </w:t>
      </w:r>
      <w:r w:rsidRPr="00793773">
        <w:rPr>
          <w:rFonts w:eastAsia="Calibri"/>
          <w:lang w:val="en-US"/>
        </w:rPr>
        <w:t>Queries can also be directed to one of the student representatives.</w:t>
      </w:r>
    </w:p>
    <w:p w14:paraId="2F24FB12" w14:textId="77777777" w:rsidR="00103C10" w:rsidRPr="00793773" w:rsidRDefault="00103C10" w:rsidP="00793773">
      <w:pPr>
        <w:spacing w:after="120" w:line="360" w:lineRule="auto"/>
        <w:jc w:val="both"/>
        <w:rPr>
          <w:rFonts w:eastAsia="Calibri"/>
          <w:lang w:val="en-US"/>
        </w:rPr>
      </w:pPr>
      <w:r w:rsidRPr="00793773">
        <w:rPr>
          <w:rFonts w:eastAsia="Calibri"/>
          <w:lang w:val="en-US"/>
        </w:rPr>
        <w:t>Applicants are asked to submit an abbreviated Curriculum Vitae (</w:t>
      </w:r>
      <w:r w:rsidRPr="00793773">
        <w:rPr>
          <w:rFonts w:eastAsia="Calibri"/>
          <w:b/>
          <w:lang w:val="en-US"/>
        </w:rPr>
        <w:t>limit: one page</w:t>
      </w:r>
      <w:r w:rsidRPr="00793773">
        <w:rPr>
          <w:rFonts w:eastAsia="Calibri"/>
          <w:lang w:val="en-US"/>
        </w:rPr>
        <w:t xml:space="preserve">) and a statement of </w:t>
      </w:r>
      <w:r w:rsidRPr="00793773">
        <w:rPr>
          <w:rFonts w:eastAsia="Calibri"/>
          <w:b/>
          <w:lang w:val="en-US"/>
        </w:rPr>
        <w:t>no more than 1000 words</w:t>
      </w:r>
      <w:r w:rsidRPr="00793773">
        <w:rPr>
          <w:rFonts w:eastAsia="Calibri"/>
          <w:lang w:val="en-US"/>
        </w:rPr>
        <w:t xml:space="preserve"> which outlines:</w:t>
      </w:r>
    </w:p>
    <w:p w14:paraId="38C0B310" w14:textId="77777777" w:rsidR="00103C10" w:rsidRPr="00793773" w:rsidRDefault="00103C10" w:rsidP="00793773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73">
        <w:rPr>
          <w:rFonts w:ascii="Times New Roman" w:eastAsia="Calibri" w:hAnsi="Times New Roman" w:cs="Times New Roman"/>
          <w:sz w:val="24"/>
          <w:szCs w:val="24"/>
        </w:rPr>
        <w:t>Contact information (Name, Affiliation, Mailing address, Email address)</w:t>
      </w:r>
    </w:p>
    <w:p w14:paraId="53A23844" w14:textId="77777777" w:rsidR="00103C10" w:rsidRPr="00793773" w:rsidRDefault="00103C10" w:rsidP="00793773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73">
        <w:rPr>
          <w:rFonts w:ascii="Times New Roman" w:eastAsia="Calibri" w:hAnsi="Times New Roman" w:cs="Times New Roman"/>
          <w:sz w:val="24"/>
          <w:szCs w:val="24"/>
        </w:rPr>
        <w:t>Stage in career</w:t>
      </w:r>
    </w:p>
    <w:p w14:paraId="11555F2C" w14:textId="3CB161AA" w:rsidR="00103C10" w:rsidRPr="00793773" w:rsidRDefault="00103C10" w:rsidP="00793773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73">
        <w:rPr>
          <w:rFonts w:ascii="Times New Roman" w:eastAsia="Calibri" w:hAnsi="Times New Roman" w:cs="Times New Roman"/>
          <w:sz w:val="24"/>
          <w:szCs w:val="24"/>
        </w:rPr>
        <w:t>Motiva</w:t>
      </w:r>
      <w:r w:rsidR="00793773" w:rsidRPr="00793773">
        <w:rPr>
          <w:rFonts w:ascii="Times New Roman" w:eastAsia="Calibri" w:hAnsi="Times New Roman" w:cs="Times New Roman"/>
          <w:sz w:val="24"/>
          <w:szCs w:val="24"/>
        </w:rPr>
        <w:t xml:space="preserve">tion for attending the workshop. </w:t>
      </w:r>
      <w:r w:rsidRPr="007937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  <w:t>In your motivation statement, please answer the following questions:</w:t>
      </w:r>
      <w:r w:rsidRPr="0079377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14:paraId="1330E5FE" w14:textId="77777777" w:rsidR="00103C10" w:rsidRPr="00793773" w:rsidRDefault="00103C10" w:rsidP="00793773">
      <w:pPr>
        <w:pStyle w:val="ListParagraph"/>
        <w:numPr>
          <w:ilvl w:val="1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</w:pPr>
      <w:r w:rsidRPr="007937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  <w:t>What is/are your learning objective(s) from this workshop, i.e. what do you expect to learn from the workshop?</w:t>
      </w:r>
    </w:p>
    <w:p w14:paraId="55F3EDEE" w14:textId="77777777" w:rsidR="00103C10" w:rsidRPr="00793773" w:rsidRDefault="00103C10" w:rsidP="00793773">
      <w:pPr>
        <w:pStyle w:val="ListParagraph"/>
        <w:numPr>
          <w:ilvl w:val="1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</w:pPr>
      <w:r w:rsidRPr="007937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  <w:t>How will this workshop contribute to your personal and professional goals? </w:t>
      </w:r>
    </w:p>
    <w:p w14:paraId="09FBA732" w14:textId="77777777" w:rsidR="00103C10" w:rsidRPr="00793773" w:rsidRDefault="00103C10" w:rsidP="00793773">
      <w:pPr>
        <w:pStyle w:val="ListParagraph"/>
        <w:numPr>
          <w:ilvl w:val="1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</w:pPr>
      <w:r w:rsidRPr="007937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  <w:t>What skills and knowledge will you bring to the workshop? </w:t>
      </w:r>
    </w:p>
    <w:p w14:paraId="294680E6" w14:textId="3A36CC68" w:rsidR="00103C10" w:rsidRPr="00793773" w:rsidRDefault="00793773" w:rsidP="00793773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  <w:lastRenderedPageBreak/>
        <w:t>Statement of</w:t>
      </w:r>
      <w:r w:rsidR="00103C10" w:rsidRPr="007937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  <w:t xml:space="preserve"> fluency in English (if not your mother tongue)</w:t>
      </w:r>
    </w:p>
    <w:p w14:paraId="10CBD0DF" w14:textId="77777777" w:rsidR="00103C10" w:rsidRPr="00793773" w:rsidRDefault="00103C10" w:rsidP="00793773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  <w:t>Please indicate if you have been accepted to present your work at the ISE Congress. If yes, please let us know if you will be giving a poster, presentation, other? </w:t>
      </w:r>
    </w:p>
    <w:p w14:paraId="7618C244" w14:textId="478E1B1A" w:rsidR="00103C10" w:rsidRPr="00793773" w:rsidRDefault="00103C10" w:rsidP="00793773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937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r-FR"/>
        </w:rPr>
        <w:t>Please indicate if you are interested in sharing a poster/giving a short presentation on your research during the workshop.</w:t>
      </w:r>
    </w:p>
    <w:p w14:paraId="31B28DB0" w14:textId="77777777" w:rsidR="00793773" w:rsidRPr="00793773" w:rsidRDefault="00793773" w:rsidP="00793773">
      <w:pPr>
        <w:pStyle w:val="ListParagraph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2EE1A0F1" w14:textId="1B6CE355" w:rsidR="00103C10" w:rsidRPr="00793773" w:rsidRDefault="00103C10" w:rsidP="00793773">
      <w:pPr>
        <w:pStyle w:val="Heading2"/>
        <w:shd w:val="clear" w:color="auto" w:fill="FFFFFF"/>
        <w:spacing w:before="0"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793773">
        <w:rPr>
          <w:rStyle w:val="Strong"/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Criteria </w:t>
      </w:r>
      <w:r w:rsidR="00793773">
        <w:rPr>
          <w:rStyle w:val="Strong"/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for</w:t>
      </w:r>
      <w:r w:rsidRPr="00793773">
        <w:rPr>
          <w:rStyle w:val="Strong"/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 selecting participants</w:t>
      </w:r>
    </w:p>
    <w:p w14:paraId="00B9C151" w14:textId="77777777" w:rsidR="00103C10" w:rsidRPr="00793773" w:rsidRDefault="00103C10" w:rsidP="00793773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7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 will only choose applicants who are current ISE members.</w:t>
      </w:r>
    </w:p>
    <w:p w14:paraId="7139FAF1" w14:textId="77777777" w:rsidR="00103C10" w:rsidRPr="00793773" w:rsidRDefault="00103C10" w:rsidP="00793773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7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 will evaluate the strength of the motivation statements and abridged CVs and select participants based on compatibility with the learning objectives of this workshop.</w:t>
      </w:r>
    </w:p>
    <w:p w14:paraId="585CEA6F" w14:textId="77777777" w:rsidR="00103C10" w:rsidRPr="00793773" w:rsidRDefault="00103C10" w:rsidP="00793773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7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 will select participants to ensure an equitable representation of gender, ethnicity, different geographic regions and participants with different ethnobiological expertise.</w:t>
      </w:r>
    </w:p>
    <w:p w14:paraId="7F9A8581" w14:textId="29F2593A" w:rsidR="00103C10" w:rsidRPr="00793773" w:rsidRDefault="00103C10" w:rsidP="00793773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7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 will select participants based on their ability to communicate reasonably well in English, to ensure that learners can benefit from and contribute to the activities in the workshop. </w:t>
      </w:r>
    </w:p>
    <w:p w14:paraId="5155DA10" w14:textId="77777777" w:rsidR="00793773" w:rsidRPr="00793773" w:rsidRDefault="00793773" w:rsidP="00793773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09641" w14:textId="77777777" w:rsidR="00103C10" w:rsidRPr="00793773" w:rsidRDefault="007E5760" w:rsidP="00793773">
      <w:pPr>
        <w:pStyle w:val="Heading2"/>
        <w:shd w:val="clear" w:color="auto" w:fill="FFFFFF"/>
        <w:spacing w:before="0"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793773">
        <w:rPr>
          <w:rStyle w:val="Strong"/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Successful applicants and p</w:t>
      </w:r>
      <w:r w:rsidR="00103C10" w:rsidRPr="00793773">
        <w:rPr>
          <w:rStyle w:val="Strong"/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ayment</w:t>
      </w:r>
    </w:p>
    <w:p w14:paraId="3E97364B" w14:textId="3FED9B27" w:rsidR="007E5760" w:rsidRPr="00793773" w:rsidRDefault="00103C10" w:rsidP="00793773">
      <w:pPr>
        <w:spacing w:after="120" w:line="360" w:lineRule="auto"/>
        <w:jc w:val="both"/>
        <w:rPr>
          <w:rFonts w:eastAsia="Calibri"/>
          <w:color w:val="FF0000"/>
          <w:lang w:val="en-US"/>
        </w:rPr>
      </w:pPr>
      <w:r w:rsidRPr="00793773">
        <w:rPr>
          <w:rFonts w:eastAsia="Calibri"/>
          <w:lang w:val="en-US"/>
        </w:rPr>
        <w:t>Successful applicants will receive an invita</w:t>
      </w:r>
      <w:r w:rsidR="007E5760" w:rsidRPr="00793773">
        <w:rPr>
          <w:rFonts w:eastAsia="Calibri"/>
          <w:lang w:val="en-US"/>
        </w:rPr>
        <w:t xml:space="preserve">tion to attend the workshop by </w:t>
      </w:r>
      <w:r w:rsidRPr="00793773">
        <w:rPr>
          <w:rFonts w:eastAsia="Calibri"/>
          <w:b/>
          <w:lang w:val="en-US"/>
        </w:rPr>
        <w:t xml:space="preserve">June </w:t>
      </w:r>
      <w:r w:rsidR="00DA1FE4">
        <w:rPr>
          <w:rFonts w:eastAsia="Calibri"/>
          <w:b/>
          <w:lang w:val="en-US"/>
        </w:rPr>
        <w:t>1</w:t>
      </w:r>
      <w:r w:rsidR="007102A1">
        <w:rPr>
          <w:rFonts w:eastAsia="Calibri"/>
          <w:b/>
          <w:lang w:val="en-US"/>
        </w:rPr>
        <w:t>5</w:t>
      </w:r>
      <w:r w:rsidR="007E5760" w:rsidRPr="00793773">
        <w:rPr>
          <w:rFonts w:eastAsia="Calibri"/>
          <w:b/>
          <w:vertAlign w:val="superscript"/>
          <w:lang w:val="en-US"/>
        </w:rPr>
        <w:t>th</w:t>
      </w:r>
      <w:r w:rsidR="007E5760" w:rsidRPr="00793773">
        <w:rPr>
          <w:rFonts w:eastAsia="Calibri"/>
          <w:lang w:val="en-US"/>
        </w:rPr>
        <w:t xml:space="preserve"> </w:t>
      </w:r>
      <w:r w:rsidRPr="00793773">
        <w:rPr>
          <w:rFonts w:eastAsia="Calibri"/>
          <w:lang w:val="en-US"/>
        </w:rPr>
        <w:t xml:space="preserve">and will be asked to confirm attendance and pay by </w:t>
      </w:r>
      <w:r w:rsidRPr="00793773">
        <w:rPr>
          <w:rFonts w:eastAsia="Calibri"/>
          <w:b/>
          <w:lang w:val="en-US"/>
        </w:rPr>
        <w:t xml:space="preserve">June </w:t>
      </w:r>
      <w:r w:rsidR="00777D8A">
        <w:rPr>
          <w:rFonts w:eastAsia="Calibri"/>
          <w:b/>
          <w:lang w:val="en-US"/>
        </w:rPr>
        <w:t>30</w:t>
      </w:r>
      <w:bookmarkStart w:id="0" w:name="_GoBack"/>
      <w:bookmarkEnd w:id="0"/>
      <w:r w:rsidR="007E5760" w:rsidRPr="00793773">
        <w:rPr>
          <w:rFonts w:eastAsia="Calibri"/>
          <w:b/>
          <w:vertAlign w:val="superscript"/>
          <w:lang w:val="en-US"/>
        </w:rPr>
        <w:t>th</w:t>
      </w:r>
      <w:r w:rsidR="007E5760" w:rsidRPr="00793773">
        <w:rPr>
          <w:rFonts w:eastAsia="Calibri"/>
          <w:b/>
          <w:lang w:val="en-US"/>
        </w:rPr>
        <w:t xml:space="preserve"> </w:t>
      </w:r>
      <w:r w:rsidRPr="00793773">
        <w:rPr>
          <w:rFonts w:eastAsia="Calibri"/>
          <w:lang w:val="en-US"/>
        </w:rPr>
        <w:t xml:space="preserve">to secure their place. </w:t>
      </w:r>
    </w:p>
    <w:p w14:paraId="4A0AA726" w14:textId="686DA9D1" w:rsidR="00CF21E8" w:rsidRPr="00793773" w:rsidRDefault="007E5760" w:rsidP="00793773">
      <w:pPr>
        <w:spacing w:after="120" w:line="360" w:lineRule="auto"/>
        <w:jc w:val="both"/>
        <w:rPr>
          <w:rFonts w:eastAsia="Calibri"/>
          <w:lang w:val="en-US"/>
        </w:rPr>
      </w:pPr>
      <w:r w:rsidRPr="00793773">
        <w:rPr>
          <w:rFonts w:eastAsia="Calibri"/>
          <w:lang w:val="en-US"/>
        </w:rPr>
        <w:t>Once notified, a</w:t>
      </w:r>
      <w:r w:rsidR="00103C10" w:rsidRPr="00793773">
        <w:rPr>
          <w:rFonts w:eastAsia="Calibri"/>
          <w:lang w:val="en-US"/>
        </w:rPr>
        <w:t xml:space="preserve"> link to a payment form</w:t>
      </w:r>
      <w:r w:rsidRPr="00793773">
        <w:rPr>
          <w:rFonts w:eastAsia="Calibri"/>
          <w:lang w:val="en-US"/>
        </w:rPr>
        <w:t xml:space="preserve"> will be provided to applicants</w:t>
      </w:r>
      <w:r w:rsidR="00103C10" w:rsidRPr="00793773">
        <w:rPr>
          <w:rFonts w:eastAsia="Calibri"/>
          <w:lang w:val="en-US"/>
        </w:rPr>
        <w:t xml:space="preserve">. </w:t>
      </w:r>
      <w:r w:rsidR="00793773" w:rsidRPr="00793773">
        <w:rPr>
          <w:rFonts w:eastAsia="Calibri"/>
          <w:lang w:val="en-US"/>
        </w:rPr>
        <w:t>Applicants will be required to pay the $</w:t>
      </w:r>
      <w:r w:rsidR="00103C10" w:rsidRPr="00793773">
        <w:rPr>
          <w:rFonts w:eastAsia="Calibri"/>
          <w:lang w:val="en-US"/>
        </w:rPr>
        <w:t xml:space="preserve">250 USD by credit card </w:t>
      </w:r>
      <w:r w:rsidR="00793773" w:rsidRPr="00793773">
        <w:rPr>
          <w:rFonts w:eastAsia="Calibri"/>
          <w:lang w:val="en-US"/>
        </w:rPr>
        <w:t>or debit card.</w:t>
      </w:r>
    </w:p>
    <w:p w14:paraId="15BB36B9" w14:textId="77777777" w:rsidR="00103C10" w:rsidRPr="00793773" w:rsidRDefault="00103C10" w:rsidP="00793773">
      <w:pPr>
        <w:spacing w:after="120" w:line="360" w:lineRule="auto"/>
        <w:jc w:val="both"/>
        <w:rPr>
          <w:rFonts w:eastAsia="Calibri"/>
          <w:lang w:val="en-US"/>
        </w:rPr>
      </w:pPr>
    </w:p>
    <w:p w14:paraId="098BAF52" w14:textId="77777777" w:rsidR="00103C10" w:rsidRPr="00793773" w:rsidRDefault="00103C10" w:rsidP="00793773">
      <w:pPr>
        <w:spacing w:after="120" w:line="360" w:lineRule="auto"/>
        <w:jc w:val="both"/>
        <w:rPr>
          <w:rFonts w:eastAsia="Calibri"/>
          <w:lang w:val="en-US"/>
        </w:rPr>
      </w:pPr>
      <w:r w:rsidRPr="00793773">
        <w:rPr>
          <w:rFonts w:eastAsia="Calibri"/>
          <w:lang w:val="en-US"/>
        </w:rPr>
        <w:t>For more information on the ISE and the upcoming congress see:</w:t>
      </w:r>
    </w:p>
    <w:p w14:paraId="4ED18506" w14:textId="77777777" w:rsidR="00103C10" w:rsidRPr="00793773" w:rsidRDefault="00103C10" w:rsidP="00793773">
      <w:pPr>
        <w:spacing w:after="120" w:line="360" w:lineRule="auto"/>
        <w:jc w:val="both"/>
        <w:rPr>
          <w:rFonts w:eastAsia="Calibri"/>
          <w:lang w:val="en-US"/>
        </w:rPr>
      </w:pPr>
      <w:r w:rsidRPr="00793773">
        <w:rPr>
          <w:rFonts w:eastAsia="Calibri"/>
          <w:b/>
          <w:lang w:val="en-US"/>
        </w:rPr>
        <w:t>ISE Website</w:t>
      </w:r>
      <w:r w:rsidRPr="00793773">
        <w:rPr>
          <w:rFonts w:eastAsia="Calibri"/>
          <w:lang w:val="en-US"/>
        </w:rPr>
        <w:t xml:space="preserve">- </w:t>
      </w:r>
      <w:hyperlink r:id="rId7">
        <w:r w:rsidRPr="00793773">
          <w:rPr>
            <w:rFonts w:eastAsia="Calibri"/>
            <w:color w:val="1155CC"/>
            <w:u w:val="single"/>
            <w:lang w:val="en-US"/>
          </w:rPr>
          <w:t>http://www.ethnobiology.net/</w:t>
        </w:r>
      </w:hyperlink>
    </w:p>
    <w:p w14:paraId="56E925C6" w14:textId="77777777" w:rsidR="00103C10" w:rsidRPr="00793773" w:rsidRDefault="00103C10" w:rsidP="00793773">
      <w:pPr>
        <w:spacing w:after="120" w:line="360" w:lineRule="auto"/>
        <w:jc w:val="both"/>
        <w:rPr>
          <w:lang w:val="en-US"/>
        </w:rPr>
      </w:pPr>
      <w:r w:rsidRPr="00793773">
        <w:rPr>
          <w:rFonts w:eastAsia="Calibri"/>
          <w:b/>
          <w:lang w:val="en-US"/>
        </w:rPr>
        <w:t>Congress Website</w:t>
      </w:r>
      <w:r w:rsidRPr="00793773">
        <w:rPr>
          <w:rFonts w:eastAsia="Calibri"/>
          <w:lang w:val="en-US"/>
        </w:rPr>
        <w:t xml:space="preserve">- </w:t>
      </w:r>
      <w:hyperlink r:id="rId8" w:history="1">
        <w:r w:rsidRPr="00793773">
          <w:rPr>
            <w:rStyle w:val="Hyperlink"/>
            <w:lang w:val="en-US"/>
          </w:rPr>
          <w:t>https://www.ise2018belem.com</w:t>
        </w:r>
      </w:hyperlink>
      <w:r w:rsidRPr="00793773">
        <w:rPr>
          <w:lang w:val="en-US"/>
        </w:rPr>
        <w:t xml:space="preserve"> </w:t>
      </w:r>
    </w:p>
    <w:p w14:paraId="495AFAAA" w14:textId="77777777" w:rsidR="00103C10" w:rsidRPr="00103C10" w:rsidRDefault="00103C10" w:rsidP="00793773">
      <w:pPr>
        <w:spacing w:after="120" w:line="360" w:lineRule="auto"/>
        <w:rPr>
          <w:lang w:val="en-US"/>
        </w:rPr>
      </w:pPr>
    </w:p>
    <w:sectPr w:rsidR="00103C10" w:rsidRPr="00103C10" w:rsidSect="00A04A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2566C"/>
    <w:multiLevelType w:val="hybridMultilevel"/>
    <w:tmpl w:val="5D18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10"/>
    <w:rsid w:val="000F175C"/>
    <w:rsid w:val="00103C10"/>
    <w:rsid w:val="001440F3"/>
    <w:rsid w:val="001619BC"/>
    <w:rsid w:val="001A1398"/>
    <w:rsid w:val="007102A1"/>
    <w:rsid w:val="00777D8A"/>
    <w:rsid w:val="00793773"/>
    <w:rsid w:val="007E5760"/>
    <w:rsid w:val="00925924"/>
    <w:rsid w:val="00976327"/>
    <w:rsid w:val="00A04A9F"/>
    <w:rsid w:val="00A41B7B"/>
    <w:rsid w:val="00AA3E02"/>
    <w:rsid w:val="00BC6615"/>
    <w:rsid w:val="00C962A5"/>
    <w:rsid w:val="00DA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05D02"/>
  <w14:defaultImageDpi w14:val="32767"/>
  <w15:chartTrackingRefBased/>
  <w15:docId w15:val="{FB8E5BCC-E6A2-904B-8978-D5180B7F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3C10"/>
    <w:rPr>
      <w:rFonts w:ascii="Times New Roman" w:eastAsia="Times New Roman" w:hAnsi="Times New Roman" w:cs="Times New Roman"/>
      <w:lang w:eastAsia="fr-FR"/>
    </w:rPr>
  </w:style>
  <w:style w:type="paragraph" w:styleId="Heading2">
    <w:name w:val="heading 2"/>
    <w:basedOn w:val="Normal"/>
    <w:next w:val="Normal"/>
    <w:link w:val="Heading2Char"/>
    <w:rsid w:val="00103C1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Footer"/>
    <w:autoRedefine/>
    <w:qFormat/>
    <w:rsid w:val="00AA3E02"/>
    <w:pPr>
      <w:tabs>
        <w:tab w:val="clear" w:pos="4536"/>
        <w:tab w:val="clear" w:pos="9072"/>
        <w:tab w:val="left" w:pos="480"/>
      </w:tabs>
      <w:spacing w:before="240" w:after="240"/>
      <w:jc w:val="both"/>
    </w:pPr>
    <w:rPr>
      <w:b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A41B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B7B"/>
  </w:style>
  <w:style w:type="paragraph" w:customStyle="1" w:styleId="Rponse">
    <w:name w:val="Réponse"/>
    <w:basedOn w:val="Footer"/>
    <w:autoRedefine/>
    <w:qFormat/>
    <w:rsid w:val="00AA3E02"/>
    <w:pPr>
      <w:tabs>
        <w:tab w:val="clear" w:pos="4536"/>
        <w:tab w:val="clear" w:pos="9072"/>
        <w:tab w:val="left" w:pos="480"/>
      </w:tabs>
      <w:spacing w:before="240" w:after="240"/>
      <w:jc w:val="both"/>
    </w:pPr>
    <w:rPr>
      <w:lang w:val="en-CA"/>
    </w:rPr>
  </w:style>
  <w:style w:type="paragraph" w:customStyle="1" w:styleId="Style1">
    <w:name w:val="Style1"/>
    <w:basedOn w:val="Footer"/>
    <w:autoRedefine/>
    <w:qFormat/>
    <w:rsid w:val="00AA3E02"/>
    <w:pPr>
      <w:tabs>
        <w:tab w:val="clear" w:pos="4536"/>
        <w:tab w:val="clear" w:pos="9072"/>
        <w:tab w:val="left" w:pos="480"/>
      </w:tabs>
      <w:spacing w:before="240" w:after="240"/>
      <w:jc w:val="both"/>
    </w:pPr>
    <w:rPr>
      <w:lang w:val="en-CA"/>
    </w:rPr>
  </w:style>
  <w:style w:type="character" w:customStyle="1" w:styleId="Heading2Char">
    <w:name w:val="Heading 2 Char"/>
    <w:basedOn w:val="DefaultParagraphFont"/>
    <w:link w:val="Heading2"/>
    <w:rsid w:val="00103C10"/>
    <w:rPr>
      <w:rFonts w:ascii="Arial" w:eastAsia="Arial" w:hAnsi="Arial" w:cs="Arial"/>
      <w:color w:val="000000"/>
      <w:sz w:val="32"/>
      <w:szCs w:val="32"/>
      <w:lang w:val="en" w:eastAsia="en-GB"/>
    </w:rPr>
  </w:style>
  <w:style w:type="paragraph" w:styleId="ListParagraph">
    <w:name w:val="List Paragraph"/>
    <w:basedOn w:val="Normal"/>
    <w:uiPriority w:val="34"/>
    <w:qFormat/>
    <w:rsid w:val="00103C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03C1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3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C10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0"/>
      <w:szCs w:val="20"/>
      <w:lang w:val="en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C10"/>
    <w:rPr>
      <w:rFonts w:ascii="Arial" w:eastAsia="Arial" w:hAnsi="Arial" w:cs="Arial"/>
      <w:color w:val="000000"/>
      <w:sz w:val="20"/>
      <w:szCs w:val="20"/>
      <w:lang w:val="en" w:eastAsia="en-GB"/>
    </w:rPr>
  </w:style>
  <w:style w:type="character" w:styleId="Strong">
    <w:name w:val="Strong"/>
    <w:basedOn w:val="DefaultParagraphFont"/>
    <w:uiPriority w:val="22"/>
    <w:qFormat/>
    <w:rsid w:val="00103C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C1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C10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e2018belem.com/englishver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hnobiolog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al.rapinski@umontreal.c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Rapinski Michael</dc:creator>
  <cp:keywords/>
  <dc:description/>
  <cp:lastModifiedBy>Harvey, Jennie (jennie.harvey@canterbury.ac.uk)</cp:lastModifiedBy>
  <cp:revision>6</cp:revision>
  <dcterms:created xsi:type="dcterms:W3CDTF">2018-05-11T08:20:00Z</dcterms:created>
  <dcterms:modified xsi:type="dcterms:W3CDTF">2018-06-04T13:26:00Z</dcterms:modified>
</cp:coreProperties>
</file>